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岔河集乡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扎实有序推进“五经普”清查工作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近日，岔河集乡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持续全面</w:t>
      </w:r>
      <w:r>
        <w:rPr>
          <w:rFonts w:hint="eastAsia" w:ascii="仿宋" w:hAnsi="仿宋" w:eastAsia="仿宋" w:cs="仿宋"/>
          <w:sz w:val="30"/>
          <w:szCs w:val="30"/>
        </w:rPr>
        <w:t>开展第五次全国经济普查，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体班子成员高度重视、周密部署，立足实际、着眼普查工作全局，真正做到思想上高度重视，方法上周全详尽，措施上创新务实，操作上认真细致，严格按照普查方案规定的进度要求和时间节点，完成好经济普查各项工作任务。</w:t>
      </w:r>
      <w:r>
        <w:rPr>
          <w:rFonts w:hint="eastAsia" w:ascii="仿宋" w:hAnsi="仿宋" w:eastAsia="仿宋" w:cs="仿宋"/>
          <w:sz w:val="30"/>
          <w:szCs w:val="30"/>
        </w:rPr>
        <w:t>乡统计站工作人员走进企业、个体门店，对辖区内所有法人单位、第二、第三产业的个体经营户进行地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毯式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+销户式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全覆盖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清查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多种途径收集掌握准确信息，确保找齐找全、摸准情况、不重不漏</w:t>
      </w:r>
      <w:r>
        <w:rPr>
          <w:rFonts w:hint="eastAsia" w:ascii="仿宋" w:hAnsi="仿宋" w:eastAsia="仿宋" w:cs="仿宋"/>
          <w:sz w:val="30"/>
          <w:szCs w:val="30"/>
        </w:rPr>
        <w:t>。。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5169535" cy="3878580"/>
            <wp:effectExtent l="0" t="0" r="12065" b="7620"/>
            <wp:docPr id="1" name="图片 1" descr="3ad65f4837655d6c192e94325ba8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d65f4837655d6c192e94325ba85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同时，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他们</w:t>
      </w:r>
      <w:r>
        <w:rPr>
          <w:rFonts w:hint="eastAsia" w:ascii="仿宋" w:hAnsi="仿宋" w:eastAsia="仿宋" w:cs="仿宋"/>
          <w:sz w:val="30"/>
          <w:szCs w:val="30"/>
        </w:rPr>
        <w:t>实行分片调查的方式，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网格式开展</w:t>
      </w:r>
      <w:r>
        <w:rPr>
          <w:rFonts w:hint="eastAsia" w:ascii="仿宋" w:hAnsi="仿宋" w:eastAsia="仿宋" w:cs="仿宋"/>
          <w:sz w:val="30"/>
          <w:szCs w:val="30"/>
        </w:rPr>
        <w:t>以实地核查为主，电话核查为辅，着重要求工作人员对未能联系上的企业做好安排，力求数据全面真实准确。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5219065" cy="4178300"/>
            <wp:effectExtent l="0" t="0" r="635" b="12700"/>
            <wp:docPr id="2" name="图片 2" descr="f755e9316fba68d2394ec7712bc5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755e9316fba68d2394ec7712bc54b0"/>
                    <pic:cNvPicPr>
                      <a:picLocks noChangeAspect="1"/>
                    </pic:cNvPicPr>
                  </pic:nvPicPr>
                  <pic:blipFill>
                    <a:blip r:embed="rId5"/>
                    <a:srcRect t="9551" b="30384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济普查涉及每位群众的日常生活、惠及社会的各个方面。为乡企畅通言路，架起民生桥梁，做实做细此次经济普查工作宣传及统计方面，切实保障第五次全国经济普查工作平稳有序开展，争取保质保量完成此次普查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NTcwOTU3YjlkOGNmZWNiZDU4OGZmNWJlYWFiMjQifQ=="/>
  </w:docVars>
  <w:rsids>
    <w:rsidRoot w:val="00000000"/>
    <w:rsid w:val="0D8E75C0"/>
    <w:rsid w:val="213262B6"/>
    <w:rsid w:val="549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425</Characters>
  <Lines>0</Lines>
  <Paragraphs>0</Paragraphs>
  <TotalTime>65</TotalTime>
  <ScaleCrop>false</ScaleCrop>
  <LinksUpToDate>false</LinksUpToDate>
  <CharactersWithSpaces>433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2023-09-06T02:19:00Z</dcterms:created>
  <dc:creator>Lenovo</dc:creator>
  <cp:lastModifiedBy>π_π世奇.P</cp:lastModifiedBy>
  <dcterms:modified xsi:type="dcterms:W3CDTF">2023-09-07T02:27:49Z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E20204B3758146BA8FA44033C11E64CD_13</vt:lpwstr>
  </property>
</Properties>
</file>